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701548">
        <w:rPr>
          <w:sz w:val="28"/>
          <w:szCs w:val="28"/>
        </w:rPr>
        <w:t>02</w:t>
      </w:r>
      <w:r w:rsidRPr="004A27EB">
        <w:rPr>
          <w:sz w:val="28"/>
          <w:szCs w:val="28"/>
        </w:rPr>
        <w:t>.</w:t>
      </w:r>
      <w:r w:rsidR="00701548">
        <w:rPr>
          <w:sz w:val="28"/>
          <w:szCs w:val="28"/>
        </w:rPr>
        <w:t>03.2023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701548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701548">
        <w:rPr>
          <w:sz w:val="28"/>
          <w:szCs w:val="28"/>
        </w:rPr>
        <w:t>4053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Буняково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BD3C6B">
        <w:rPr>
          <w:sz w:val="28"/>
          <w:szCs w:val="28"/>
        </w:rPr>
        <w:t>0080208:17</w:t>
      </w:r>
      <w:r w:rsidR="00121AB1">
        <w:rPr>
          <w:sz w:val="28"/>
          <w:szCs w:val="28"/>
        </w:rPr>
        <w:t>64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121AB1">
        <w:rPr>
          <w:sz w:val="28"/>
          <w:szCs w:val="28"/>
        </w:rPr>
        <w:t>2242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701548">
        <w:rPr>
          <w:bCs/>
          <w:sz w:val="28"/>
          <w:szCs w:val="28"/>
        </w:rPr>
        <w:t>1 867 370,76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701548" w:rsidRPr="00701548">
        <w:rPr>
          <w:bCs/>
          <w:sz w:val="28"/>
          <w:szCs w:val="28"/>
        </w:rPr>
        <w:t>Один миллион восемьсот шестьдесят семь тысяч триста семьдесят рублей 76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701548">
        <w:rPr>
          <w:bCs/>
          <w:sz w:val="28"/>
          <w:szCs w:val="28"/>
        </w:rPr>
        <w:t>56 021,12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701548" w:rsidRPr="00701548">
        <w:rPr>
          <w:bCs/>
          <w:sz w:val="28"/>
          <w:szCs w:val="28"/>
        </w:rPr>
        <w:t>Пятьдесят шесть тысяч двадцать один рубль 12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701548">
        <w:rPr>
          <w:bCs/>
          <w:sz w:val="28"/>
          <w:szCs w:val="28"/>
        </w:rPr>
        <w:t>1 867 370,76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701548" w:rsidRPr="00701548">
        <w:rPr>
          <w:sz w:val="28"/>
          <w:szCs w:val="28"/>
        </w:rPr>
        <w:t>Один миллион восемьсот шестьдесят семь тысяч триста семьдесят рублей 76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1C6CA1">
        <w:rPr>
          <w:bCs/>
          <w:sz w:val="28"/>
          <w:szCs w:val="28"/>
        </w:rPr>
        <w:t>Роганов Александр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1C6CA1">
        <w:rPr>
          <w:color w:val="000000"/>
          <w:sz w:val="28"/>
          <w:szCs w:val="28"/>
        </w:rPr>
        <w:t>33 631 345,80</w:t>
      </w:r>
      <w:r w:rsidRPr="0098206B">
        <w:rPr>
          <w:color w:val="000000"/>
          <w:sz w:val="28"/>
          <w:szCs w:val="28"/>
        </w:rPr>
        <w:t xml:space="preserve"> руб. </w:t>
      </w:r>
      <w:r w:rsidR="001C6CA1" w:rsidRPr="001C6CA1">
        <w:rPr>
          <w:color w:val="000000"/>
          <w:sz w:val="28"/>
          <w:szCs w:val="28"/>
        </w:rPr>
        <w:t xml:space="preserve">Тридцать три миллиона шестьсот </w:t>
      </w:r>
      <w:r w:rsidR="001C6CA1" w:rsidRPr="001C6CA1">
        <w:rPr>
          <w:color w:val="000000"/>
          <w:sz w:val="28"/>
          <w:szCs w:val="28"/>
        </w:rPr>
        <w:lastRenderedPageBreak/>
        <w:t>тридцать одна тысяча триста сорок пять рублей 80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121AB1" w:rsidRPr="00121AB1">
        <w:rPr>
          <w:rStyle w:val="a3"/>
          <w:sz w:val="28"/>
          <w:szCs w:val="28"/>
          <w:lang w:val="en-US"/>
        </w:rPr>
        <w:t>easuz</w:t>
      </w:r>
      <w:r w:rsidR="00121AB1" w:rsidRPr="00121AB1">
        <w:rPr>
          <w:rStyle w:val="a3"/>
          <w:sz w:val="28"/>
          <w:szCs w:val="28"/>
        </w:rPr>
        <w:t>.</w:t>
      </w:r>
      <w:r w:rsidR="00121AB1" w:rsidRPr="00121AB1">
        <w:rPr>
          <w:rStyle w:val="a3"/>
          <w:sz w:val="28"/>
          <w:szCs w:val="28"/>
          <w:lang w:val="en-US"/>
        </w:rPr>
        <w:t>mosreg</w:t>
      </w:r>
      <w:r w:rsidR="00121AB1" w:rsidRPr="00121AB1">
        <w:rPr>
          <w:rStyle w:val="a3"/>
          <w:sz w:val="28"/>
          <w:szCs w:val="28"/>
        </w:rPr>
        <w:t>.</w:t>
      </w:r>
      <w:r w:rsidR="00121AB1" w:rsidRPr="00121AB1">
        <w:rPr>
          <w:rStyle w:val="a3"/>
          <w:sz w:val="28"/>
          <w:szCs w:val="28"/>
          <w:lang w:val="en-US"/>
        </w:rPr>
        <w:t>ru</w:t>
      </w:r>
      <w:r w:rsidR="00121AB1" w:rsidRPr="00121AB1">
        <w:rPr>
          <w:rStyle w:val="a3"/>
          <w:sz w:val="28"/>
          <w:szCs w:val="28"/>
        </w:rPr>
        <w:t>/</w:t>
      </w:r>
      <w:r w:rsidR="00121AB1" w:rsidRPr="00121AB1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121AB1"/>
    <w:rsid w:val="001C6CA1"/>
    <w:rsid w:val="00627FBA"/>
    <w:rsid w:val="00701548"/>
    <w:rsid w:val="00BD3C6B"/>
    <w:rsid w:val="00C3132A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DB4A184-B900-47E1-B6DD-B0A1CEA0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6</cp:revision>
  <dcterms:created xsi:type="dcterms:W3CDTF">2021-07-20T08:20:00Z</dcterms:created>
  <dcterms:modified xsi:type="dcterms:W3CDTF">2023-03-02T14:59:00Z</dcterms:modified>
</cp:coreProperties>
</file>